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86E1" w14:textId="77B59376" w:rsidR="00D81EC9" w:rsidRPr="00A5442D" w:rsidRDefault="00A82706">
      <w:pPr>
        <w:rPr>
          <w:sz w:val="32"/>
          <w:szCs w:val="32"/>
        </w:rPr>
      </w:pPr>
      <w:r w:rsidRPr="00A5442D">
        <w:rPr>
          <w:sz w:val="32"/>
          <w:szCs w:val="32"/>
        </w:rPr>
        <w:t>SC Report for IG Meeting 030522</w:t>
      </w:r>
    </w:p>
    <w:p w14:paraId="0BE7091C" w14:textId="478AA9D9" w:rsidR="00A82706" w:rsidRDefault="00A82706">
      <w:pPr>
        <w:rPr>
          <w:sz w:val="32"/>
          <w:szCs w:val="32"/>
        </w:rPr>
      </w:pPr>
      <w:r>
        <w:rPr>
          <w:sz w:val="32"/>
          <w:szCs w:val="32"/>
        </w:rPr>
        <w:t>As I was trapped in a traffic jam without the bandwidth to Zoom I, I was on the phone and more sca</w:t>
      </w:r>
      <w:r w:rsidR="00845A88">
        <w:rPr>
          <w:sz w:val="32"/>
          <w:szCs w:val="32"/>
        </w:rPr>
        <w:t>ttered than usual.</w:t>
      </w:r>
    </w:p>
    <w:p w14:paraId="2DA2D654" w14:textId="34797CAF" w:rsidR="00845A88" w:rsidRDefault="00845A88">
      <w:pPr>
        <w:rPr>
          <w:sz w:val="32"/>
          <w:szCs w:val="32"/>
        </w:rPr>
      </w:pPr>
      <w:r>
        <w:rPr>
          <w:sz w:val="32"/>
          <w:szCs w:val="32"/>
        </w:rPr>
        <w:t>The state of the office has been reported by others, thank you for your service.</w:t>
      </w:r>
    </w:p>
    <w:p w14:paraId="33B10AE2" w14:textId="2164C14A" w:rsidR="00845A88" w:rsidRDefault="00845A88">
      <w:pPr>
        <w:rPr>
          <w:sz w:val="32"/>
          <w:szCs w:val="32"/>
        </w:rPr>
      </w:pPr>
      <w:r>
        <w:rPr>
          <w:sz w:val="32"/>
          <w:szCs w:val="32"/>
        </w:rPr>
        <w:t xml:space="preserve">We as a team are investigating where and </w:t>
      </w:r>
      <w:proofErr w:type="spellStart"/>
      <w:r>
        <w:rPr>
          <w:sz w:val="32"/>
          <w:szCs w:val="32"/>
        </w:rPr>
        <w:t>whens</w:t>
      </w:r>
      <w:proofErr w:type="spellEnd"/>
      <w:r>
        <w:rPr>
          <w:sz w:val="32"/>
          <w:szCs w:val="32"/>
        </w:rPr>
        <w:t xml:space="preserve"> across the country. While we know that corrections and treatment need something paper for people </w:t>
      </w:r>
      <w:r w:rsidR="00A5442D">
        <w:rPr>
          <w:sz w:val="32"/>
          <w:szCs w:val="32"/>
        </w:rPr>
        <w:t>reentering</w:t>
      </w:r>
      <w:r>
        <w:rPr>
          <w:sz w:val="32"/>
          <w:szCs w:val="32"/>
        </w:rPr>
        <w:t xml:space="preserve"> the world, is there a real need for thousands of 60+ page booklets</w:t>
      </w:r>
      <w:r w:rsidR="00A50ED5">
        <w:rPr>
          <w:sz w:val="32"/>
          <w:szCs w:val="32"/>
        </w:rPr>
        <w:t xml:space="preserve">? Can a </w:t>
      </w:r>
      <w:proofErr w:type="gramStart"/>
      <w:r w:rsidR="00A50ED5">
        <w:rPr>
          <w:sz w:val="32"/>
          <w:szCs w:val="32"/>
        </w:rPr>
        <w:t>one page</w:t>
      </w:r>
      <w:proofErr w:type="gramEnd"/>
      <w:r w:rsidR="00A50ED5">
        <w:rPr>
          <w:sz w:val="32"/>
          <w:szCs w:val="32"/>
        </w:rPr>
        <w:t xml:space="preserve"> info flyer be used for hotels and doctor’s offices and a pocket/purse sixed for newcomers focused around big meetings and bus routes?</w:t>
      </w:r>
    </w:p>
    <w:p w14:paraId="16F96A4B" w14:textId="5E9F42C1" w:rsidR="00A50ED5" w:rsidRDefault="00A50ED5">
      <w:pPr>
        <w:rPr>
          <w:sz w:val="32"/>
          <w:szCs w:val="32"/>
        </w:rPr>
      </w:pPr>
      <w:r>
        <w:rPr>
          <w:sz w:val="32"/>
          <w:szCs w:val="32"/>
        </w:rPr>
        <w:t xml:space="preserve">There was a communication error regarding the QR Code button for the website. More will be heard about this. More needs to be </w:t>
      </w:r>
      <w:proofErr w:type="spellStart"/>
      <w:r>
        <w:rPr>
          <w:sz w:val="32"/>
          <w:szCs w:val="32"/>
        </w:rPr>
        <w:t>resolvied</w:t>
      </w:r>
      <w:proofErr w:type="spellEnd"/>
      <w:r>
        <w:rPr>
          <w:sz w:val="32"/>
          <w:szCs w:val="32"/>
        </w:rPr>
        <w:t xml:space="preserve">. The </w:t>
      </w:r>
      <w:proofErr w:type="spellStart"/>
      <w:r>
        <w:rPr>
          <w:sz w:val="32"/>
          <w:szCs w:val="32"/>
        </w:rPr>
        <w:t>conscensous</w:t>
      </w:r>
      <w:proofErr w:type="spellEnd"/>
      <w:r>
        <w:rPr>
          <w:sz w:val="32"/>
          <w:szCs w:val="32"/>
        </w:rPr>
        <w:t xml:space="preserve"> is that there needs to be ONE source of </w:t>
      </w:r>
      <w:r w:rsidR="00855BBF">
        <w:rPr>
          <w:sz w:val="32"/>
          <w:szCs w:val="32"/>
        </w:rPr>
        <w:t xml:space="preserve">BTG and that is through the NEFLAA website. </w:t>
      </w:r>
      <w:proofErr w:type="spellStart"/>
      <w:r w:rsidR="00855BBF">
        <w:rPr>
          <w:sz w:val="32"/>
          <w:szCs w:val="32"/>
        </w:rPr>
        <w:t>Whe</w:t>
      </w:r>
      <w:proofErr w:type="spellEnd"/>
      <w:r w:rsidR="00855BBF">
        <w:rPr>
          <w:sz w:val="32"/>
          <w:szCs w:val="32"/>
        </w:rPr>
        <w:t xml:space="preserve"> pays for the </w:t>
      </w:r>
      <w:proofErr w:type="spellStart"/>
      <w:r w:rsidR="00855BBF">
        <w:rPr>
          <w:sz w:val="32"/>
          <w:szCs w:val="32"/>
        </w:rPr>
        <w:t>redesing</w:t>
      </w:r>
      <w:proofErr w:type="spellEnd"/>
      <w:r w:rsidR="00855BBF">
        <w:rPr>
          <w:sz w:val="32"/>
          <w:szCs w:val="32"/>
        </w:rPr>
        <w:t xml:space="preserve"> and handouts&gt; Recommended the committees use their budget.</w:t>
      </w:r>
    </w:p>
    <w:p w14:paraId="1ED0CF17" w14:textId="0A6C89D8" w:rsidR="00855BBF" w:rsidRDefault="00855BBF">
      <w:pPr>
        <w:rPr>
          <w:sz w:val="32"/>
          <w:szCs w:val="32"/>
        </w:rPr>
      </w:pPr>
      <w:r>
        <w:rPr>
          <w:sz w:val="32"/>
          <w:szCs w:val="32"/>
        </w:rPr>
        <w:t xml:space="preserve">A security camera is being considered due to vandalism. </w:t>
      </w:r>
    </w:p>
    <w:p w14:paraId="00F0DDEB" w14:textId="2CE8F695" w:rsidR="00855BBF" w:rsidRPr="00A82706" w:rsidRDefault="00855BBF">
      <w:pPr>
        <w:rPr>
          <w:sz w:val="32"/>
          <w:szCs w:val="32"/>
        </w:rPr>
      </w:pPr>
      <w:r>
        <w:rPr>
          <w:sz w:val="32"/>
          <w:szCs w:val="32"/>
        </w:rPr>
        <w:t xml:space="preserve">The Fall Banquet team is had at work! They have great plans! The book is being updated and/or reworded for clarity. I have confidence they will </w:t>
      </w:r>
      <w:r w:rsidR="005851A6">
        <w:rPr>
          <w:sz w:val="32"/>
          <w:szCs w:val="32"/>
        </w:rPr>
        <w:t>host a fabulous event! More will be revealed.</w:t>
      </w:r>
    </w:p>
    <w:sectPr w:rsidR="00855BBF" w:rsidRPr="00A8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06"/>
    <w:rsid w:val="00232B9A"/>
    <w:rsid w:val="005851A6"/>
    <w:rsid w:val="00845A88"/>
    <w:rsid w:val="00855BBF"/>
    <w:rsid w:val="00A50ED5"/>
    <w:rsid w:val="00A5442D"/>
    <w:rsid w:val="00A82706"/>
    <w:rsid w:val="00D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C78A"/>
  <w15:chartTrackingRefBased/>
  <w15:docId w15:val="{66B2FABC-2B6C-42E4-8F2F-40CABCC4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Elliot Elliott</dc:creator>
  <cp:keywords/>
  <dc:description/>
  <cp:lastModifiedBy>Northeast Florida</cp:lastModifiedBy>
  <cp:revision>2</cp:revision>
  <dcterms:created xsi:type="dcterms:W3CDTF">2022-03-21T13:24:00Z</dcterms:created>
  <dcterms:modified xsi:type="dcterms:W3CDTF">2022-03-21T13:24:00Z</dcterms:modified>
</cp:coreProperties>
</file>